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7C" w:rsidRDefault="00AB717C">
      <w:pPr>
        <w:jc w:val="center"/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  <w:sz w:val="36"/>
        </w:rPr>
        <w:t>平成2</w:t>
      </w:r>
      <w:r w:rsidR="006226D1">
        <w:rPr>
          <w:rFonts w:ascii="平成明朝" w:hint="eastAsia"/>
          <w:color w:val="000000"/>
          <w:sz w:val="36"/>
        </w:rPr>
        <w:t>7</w:t>
      </w:r>
      <w:r w:rsidR="00873FF8">
        <w:rPr>
          <w:rFonts w:ascii="平成明朝" w:hint="eastAsia"/>
          <w:color w:val="000000"/>
          <w:sz w:val="36"/>
        </w:rPr>
        <w:t>年度　 ＲＩ</w:t>
      </w:r>
      <w:r>
        <w:rPr>
          <w:rFonts w:ascii="平成明朝" w:hint="eastAsia"/>
          <w:color w:val="000000"/>
          <w:sz w:val="36"/>
        </w:rPr>
        <w:t xml:space="preserve"> 取扱い講習会開催要項</w:t>
      </w:r>
    </w:p>
    <w:p w:rsidR="00AB717C" w:rsidRDefault="00AB717C">
      <w:pPr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</w:rPr>
        <w:t xml:space="preserve">  </w:t>
      </w:r>
    </w:p>
    <w:p w:rsidR="00AB717C" w:rsidRDefault="00AB717C">
      <w:pPr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</w:rPr>
        <w:t xml:space="preserve">    </w:t>
      </w:r>
    </w:p>
    <w:p w:rsidR="00AB717C" w:rsidRDefault="00AB717C" w:rsidP="00AB717C">
      <w:pPr>
        <w:spacing w:line="360" w:lineRule="auto"/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  <w:sz w:val="28"/>
        </w:rPr>
        <w:tab/>
        <w:t>日　時</w:t>
      </w:r>
      <w:r>
        <w:rPr>
          <w:rFonts w:ascii="平成明朝" w:hint="eastAsia"/>
          <w:color w:val="000000"/>
          <w:sz w:val="28"/>
        </w:rPr>
        <w:tab/>
        <w:t>：</w:t>
      </w:r>
      <w:r>
        <w:rPr>
          <w:rFonts w:ascii="平成明朝" w:hint="eastAsia"/>
          <w:color w:val="000000"/>
          <w:sz w:val="28"/>
        </w:rPr>
        <w:tab/>
        <w:t>平成</w:t>
      </w:r>
      <w:r w:rsidR="00873FF8">
        <w:rPr>
          <w:rFonts w:ascii="平成明朝" w:hint="eastAsia"/>
          <w:color w:val="000000"/>
          <w:sz w:val="28"/>
        </w:rPr>
        <w:t>27</w:t>
      </w:r>
      <w:r>
        <w:rPr>
          <w:rFonts w:ascii="平成明朝" w:hint="eastAsia"/>
          <w:color w:val="000000"/>
          <w:sz w:val="28"/>
        </w:rPr>
        <w:t>年</w:t>
      </w:r>
      <w:r w:rsidR="00873FF8">
        <w:rPr>
          <w:rFonts w:ascii="平成明朝" w:hint="eastAsia"/>
          <w:color w:val="000000"/>
          <w:sz w:val="28"/>
        </w:rPr>
        <w:t xml:space="preserve"> 5</w:t>
      </w:r>
      <w:r>
        <w:rPr>
          <w:rFonts w:ascii="平成明朝" w:hint="eastAsia"/>
          <w:color w:val="000000"/>
          <w:sz w:val="28"/>
        </w:rPr>
        <w:t>月</w:t>
      </w:r>
      <w:r w:rsidR="00682EB1">
        <w:rPr>
          <w:rFonts w:ascii="平成明朝" w:hint="eastAsia"/>
          <w:color w:val="000000"/>
          <w:sz w:val="28"/>
        </w:rPr>
        <w:t>2</w:t>
      </w:r>
      <w:r w:rsidR="006226D1">
        <w:rPr>
          <w:rFonts w:ascii="平成明朝" w:hint="eastAsia"/>
          <w:color w:val="000000"/>
          <w:sz w:val="28"/>
        </w:rPr>
        <w:t>5</w:t>
      </w:r>
      <w:r>
        <w:rPr>
          <w:rFonts w:ascii="平成明朝" w:hint="eastAsia"/>
          <w:color w:val="000000"/>
          <w:sz w:val="28"/>
        </w:rPr>
        <w:t>日（</w:t>
      </w:r>
      <w:r w:rsidR="00682EB1">
        <w:rPr>
          <w:rFonts w:ascii="平成明朝" w:hint="eastAsia"/>
          <w:color w:val="000000"/>
          <w:sz w:val="28"/>
        </w:rPr>
        <w:t>月</w:t>
      </w:r>
      <w:r>
        <w:rPr>
          <w:rFonts w:ascii="平成明朝" w:hint="eastAsia"/>
          <w:color w:val="000000"/>
          <w:sz w:val="28"/>
        </w:rPr>
        <w:t>）</w:t>
      </w:r>
    </w:p>
    <w:p w:rsidR="00AB717C" w:rsidRDefault="00AB717C" w:rsidP="00AB717C">
      <w:pPr>
        <w:spacing w:line="360" w:lineRule="auto"/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  <w:sz w:val="28"/>
        </w:rPr>
        <w:tab/>
        <w:t>場　所</w:t>
      </w:r>
      <w:r>
        <w:rPr>
          <w:rFonts w:ascii="平成明朝" w:hint="eastAsia"/>
          <w:color w:val="000000"/>
          <w:sz w:val="28"/>
        </w:rPr>
        <w:tab/>
        <w:t>：</w:t>
      </w:r>
      <w:r>
        <w:rPr>
          <w:rFonts w:ascii="平成明朝" w:hint="eastAsia"/>
          <w:color w:val="000000"/>
          <w:sz w:val="28"/>
        </w:rPr>
        <w:tab/>
      </w:r>
      <w:r w:rsidR="006226D1">
        <w:rPr>
          <w:rFonts w:ascii="平成明朝" w:hint="eastAsia"/>
          <w:color w:val="000000"/>
          <w:sz w:val="28"/>
        </w:rPr>
        <w:t>基礎医学研究棟</w:t>
      </w:r>
      <w:r w:rsidR="00AF6694">
        <w:rPr>
          <w:rFonts w:ascii="平成明朝" w:hint="eastAsia"/>
          <w:color w:val="000000"/>
          <w:sz w:val="28"/>
        </w:rPr>
        <w:t>一</w:t>
      </w:r>
      <w:r w:rsidR="006226D1">
        <w:rPr>
          <w:rFonts w:ascii="平成明朝" w:hint="eastAsia"/>
          <w:color w:val="000000"/>
          <w:sz w:val="28"/>
        </w:rPr>
        <w:t>階　第一講義室</w:t>
      </w:r>
      <w:r>
        <w:rPr>
          <w:rFonts w:ascii="平成明朝" w:hint="eastAsia"/>
          <w:color w:val="000000"/>
        </w:rPr>
        <w:t xml:space="preserve">  </w:t>
      </w:r>
      <w:r>
        <w:rPr>
          <w:rFonts w:ascii="平成明朝" w:hint="eastAsia"/>
          <w:color w:val="000000"/>
          <w:sz w:val="28"/>
        </w:rPr>
        <w:t xml:space="preserve">  </w:t>
      </w:r>
    </w:p>
    <w:p w:rsidR="00AB717C" w:rsidRDefault="00AB717C" w:rsidP="00AB717C">
      <w:pPr>
        <w:spacing w:line="360" w:lineRule="auto"/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  <w:sz w:val="28"/>
        </w:rPr>
        <w:tab/>
        <w:t>参加費</w:t>
      </w:r>
      <w:r>
        <w:rPr>
          <w:rFonts w:ascii="平成明朝" w:hint="eastAsia"/>
          <w:color w:val="000000"/>
          <w:sz w:val="28"/>
        </w:rPr>
        <w:tab/>
        <w:t>：</w:t>
      </w:r>
      <w:r>
        <w:rPr>
          <w:rFonts w:ascii="平成明朝" w:hint="eastAsia"/>
          <w:color w:val="000000"/>
          <w:sz w:val="28"/>
        </w:rPr>
        <w:tab/>
        <w:t>1,0</w:t>
      </w:r>
      <w:r>
        <w:rPr>
          <w:rFonts w:ascii="平成明朝"/>
          <w:color w:val="000000"/>
          <w:sz w:val="28"/>
        </w:rPr>
        <w:t>00</w:t>
      </w:r>
      <w:r>
        <w:rPr>
          <w:rFonts w:ascii="平成明朝" w:hint="eastAsia"/>
          <w:color w:val="000000"/>
          <w:sz w:val="28"/>
        </w:rPr>
        <w:t>円（テキスト代）講座費振替</w:t>
      </w:r>
    </w:p>
    <w:p w:rsidR="00AB717C" w:rsidRDefault="00AB717C">
      <w:pPr>
        <w:rPr>
          <w:rFonts w:ascii="平成明朝"/>
          <w:color w:val="000000"/>
          <w:sz w:val="36"/>
        </w:rPr>
      </w:pPr>
    </w:p>
    <w:p w:rsidR="00AB717C" w:rsidRPr="00131DBA" w:rsidRDefault="00AB717C">
      <w:pPr>
        <w:rPr>
          <w:rFonts w:ascii="平成明朝"/>
          <w:color w:val="000000"/>
        </w:rPr>
      </w:pPr>
      <w:r w:rsidRPr="00131DBA">
        <w:rPr>
          <w:rFonts w:ascii="平成明朝" w:hint="eastAsia"/>
          <w:color w:val="000000"/>
        </w:rPr>
        <w:t xml:space="preserve">時間，講習内容，講師 </w:t>
      </w:r>
    </w:p>
    <w:p w:rsidR="00AB717C" w:rsidRPr="00131DBA" w:rsidRDefault="00AB717C">
      <w:pPr>
        <w:rPr>
          <w:rFonts w:ascii="平成明朝"/>
          <w:color w:val="000000"/>
        </w:rPr>
      </w:pPr>
    </w:p>
    <w:p w:rsidR="00AB717C" w:rsidRDefault="00AB717C" w:rsidP="00AB717C">
      <w:pPr>
        <w:tabs>
          <w:tab w:val="left" w:pos="3261"/>
          <w:tab w:val="left" w:pos="5760"/>
          <w:tab w:val="left" w:pos="8280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13：00〜13：05　放射性同位元素部門長挨拶</w:t>
      </w:r>
    </w:p>
    <w:p w:rsidR="00AB717C" w:rsidRDefault="00AB717C" w:rsidP="00AB717C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/>
          <w:color w:val="000000"/>
        </w:rPr>
        <w:tab/>
      </w:r>
      <w:r>
        <w:rPr>
          <w:rFonts w:ascii="平成明朝" w:hint="eastAsia"/>
          <w:color w:val="000000"/>
        </w:rPr>
        <w:t>医学系研究科放射線医学講座</w:t>
      </w:r>
      <w:r>
        <w:rPr>
          <w:rFonts w:ascii="平成明朝" w:hint="eastAsia"/>
          <w:color w:val="000000"/>
        </w:rPr>
        <w:tab/>
        <w:t>橋本　　学</w:t>
      </w:r>
    </w:p>
    <w:p w:rsidR="00AB717C" w:rsidRPr="00131DBA" w:rsidRDefault="00AB717C" w:rsidP="00AB717C">
      <w:pPr>
        <w:tabs>
          <w:tab w:val="left" w:pos="2977"/>
          <w:tab w:val="left" w:pos="7797"/>
        </w:tabs>
        <w:rPr>
          <w:rFonts w:ascii="平成明朝"/>
          <w:color w:val="000000"/>
          <w:sz w:val="12"/>
        </w:rPr>
      </w:pPr>
      <w:bookmarkStart w:id="0" w:name="_GoBack"/>
      <w:bookmarkEnd w:id="0"/>
    </w:p>
    <w:p w:rsidR="00682EB1" w:rsidRDefault="00AB717C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13：05〜14：0</w:t>
      </w:r>
      <w:r>
        <w:rPr>
          <w:rFonts w:ascii="平成明朝"/>
          <w:color w:val="000000"/>
        </w:rPr>
        <w:t>0</w:t>
      </w:r>
      <w:r>
        <w:rPr>
          <w:rFonts w:ascii="平成明朝" w:hint="eastAsia"/>
          <w:color w:val="000000"/>
        </w:rPr>
        <w:t xml:space="preserve">　</w:t>
      </w:r>
      <w:r w:rsidR="00682EB1">
        <w:rPr>
          <w:rFonts w:ascii="平成明朝" w:hint="eastAsia"/>
          <w:color w:val="000000"/>
        </w:rPr>
        <w:t>放射線障害防止法</w:t>
      </w:r>
    </w:p>
    <w:p w:rsidR="00AB717C" w:rsidRDefault="00682EB1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ab/>
        <w:t>医学部附属病院中央放射線部</w:t>
      </w:r>
      <w:r>
        <w:rPr>
          <w:rFonts w:ascii="平成明朝" w:hint="eastAsia"/>
          <w:color w:val="000000"/>
        </w:rPr>
        <w:tab/>
        <w:t>木谷　弘幸</w:t>
      </w:r>
    </w:p>
    <w:p w:rsidR="00AB717C" w:rsidRPr="00131DBA" w:rsidRDefault="00AB717C" w:rsidP="00AB717C">
      <w:pPr>
        <w:tabs>
          <w:tab w:val="left" w:pos="2977"/>
          <w:tab w:val="left" w:pos="7797"/>
        </w:tabs>
        <w:rPr>
          <w:rFonts w:ascii="平成明朝"/>
          <w:color w:val="000000"/>
          <w:sz w:val="12"/>
        </w:rPr>
      </w:pPr>
    </w:p>
    <w:p w:rsidR="00682EB1" w:rsidRDefault="00AB717C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14：0</w:t>
      </w:r>
      <w:r>
        <w:rPr>
          <w:rFonts w:ascii="平成明朝"/>
          <w:color w:val="000000"/>
        </w:rPr>
        <w:t>0</w:t>
      </w:r>
      <w:r>
        <w:rPr>
          <w:rFonts w:ascii="平成明朝" w:hint="eastAsia"/>
          <w:color w:val="000000"/>
        </w:rPr>
        <w:t>〜1</w:t>
      </w:r>
      <w:r w:rsidR="00682EB1">
        <w:rPr>
          <w:rFonts w:ascii="平成明朝" w:hint="eastAsia"/>
          <w:color w:val="000000"/>
        </w:rPr>
        <w:t>4</w:t>
      </w:r>
      <w:r>
        <w:rPr>
          <w:rFonts w:ascii="平成明朝" w:hint="eastAsia"/>
          <w:color w:val="000000"/>
        </w:rPr>
        <w:t>：</w:t>
      </w:r>
      <w:r w:rsidR="00682EB1">
        <w:rPr>
          <w:rFonts w:ascii="平成明朝" w:hint="eastAsia"/>
          <w:color w:val="000000"/>
        </w:rPr>
        <w:t>3</w:t>
      </w:r>
      <w:r>
        <w:rPr>
          <w:rFonts w:ascii="平成明朝" w:hint="eastAsia"/>
          <w:color w:val="000000"/>
        </w:rPr>
        <w:t xml:space="preserve">0　</w:t>
      </w:r>
      <w:r w:rsidR="00682EB1">
        <w:rPr>
          <w:rFonts w:ascii="平成明朝" w:hint="eastAsia"/>
          <w:color w:val="000000"/>
        </w:rPr>
        <w:t>放射線障害予防規程</w:t>
      </w:r>
    </w:p>
    <w:p w:rsidR="00AB717C" w:rsidRDefault="00682EB1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ab/>
      </w:r>
      <w:r>
        <w:rPr>
          <w:rFonts w:ascii="平成明朝"/>
          <w:color w:val="000000"/>
        </w:rPr>
        <w:t>BERC</w:t>
      </w:r>
      <w:r>
        <w:rPr>
          <w:rFonts w:ascii="平成明朝" w:hint="eastAsia"/>
          <w:color w:val="000000"/>
        </w:rPr>
        <w:t>放射性同位元素部門</w:t>
      </w:r>
      <w:r>
        <w:rPr>
          <w:rFonts w:ascii="平成明朝" w:hint="eastAsia"/>
          <w:color w:val="000000"/>
        </w:rPr>
        <w:tab/>
      </w:r>
      <w:r w:rsidR="006226D1">
        <w:rPr>
          <w:rFonts w:ascii="平成明朝" w:hint="eastAsia"/>
          <w:color w:val="000000"/>
        </w:rPr>
        <w:t>浅沼</w:t>
      </w:r>
      <w:r>
        <w:rPr>
          <w:rFonts w:ascii="平成明朝" w:hint="eastAsia"/>
          <w:color w:val="000000"/>
        </w:rPr>
        <w:t xml:space="preserve">　</w:t>
      </w:r>
      <w:r w:rsidR="006226D1">
        <w:rPr>
          <w:rFonts w:ascii="平成明朝" w:hint="eastAsia"/>
          <w:color w:val="000000"/>
        </w:rPr>
        <w:t xml:space="preserve">　研</w:t>
      </w:r>
    </w:p>
    <w:p w:rsidR="00AB717C" w:rsidRPr="00131DBA" w:rsidRDefault="00AB717C" w:rsidP="00AB717C">
      <w:pPr>
        <w:tabs>
          <w:tab w:val="left" w:pos="2977"/>
          <w:tab w:val="left" w:pos="7797"/>
        </w:tabs>
        <w:rPr>
          <w:rFonts w:ascii="平成明朝"/>
          <w:color w:val="000000"/>
          <w:sz w:val="12"/>
        </w:rPr>
      </w:pPr>
    </w:p>
    <w:p w:rsidR="00682EB1" w:rsidRDefault="00AB717C" w:rsidP="00682EB1">
      <w:pPr>
        <w:tabs>
          <w:tab w:val="left" w:pos="297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1</w:t>
      </w:r>
      <w:r w:rsidR="00682EB1">
        <w:rPr>
          <w:rFonts w:ascii="平成明朝" w:hint="eastAsia"/>
          <w:color w:val="000000"/>
        </w:rPr>
        <w:t>4</w:t>
      </w:r>
      <w:r>
        <w:rPr>
          <w:rFonts w:ascii="平成明朝" w:hint="eastAsia"/>
          <w:color w:val="000000"/>
        </w:rPr>
        <w:t>：</w:t>
      </w:r>
      <w:r w:rsidR="00682EB1">
        <w:rPr>
          <w:rFonts w:ascii="平成明朝" w:hint="eastAsia"/>
          <w:color w:val="000000"/>
        </w:rPr>
        <w:t>3</w:t>
      </w:r>
      <w:r>
        <w:rPr>
          <w:rFonts w:ascii="平成明朝" w:hint="eastAsia"/>
          <w:color w:val="000000"/>
        </w:rPr>
        <w:t>0〜1</w:t>
      </w:r>
      <w:r w:rsidR="00682EB1">
        <w:rPr>
          <w:rFonts w:ascii="平成明朝" w:hint="eastAsia"/>
          <w:color w:val="000000"/>
        </w:rPr>
        <w:t>5</w:t>
      </w:r>
      <w:r>
        <w:rPr>
          <w:rFonts w:ascii="平成明朝" w:hint="eastAsia"/>
          <w:color w:val="000000"/>
        </w:rPr>
        <w:t xml:space="preserve">：30　</w:t>
      </w:r>
      <w:r w:rsidR="00682EB1">
        <w:rPr>
          <w:rFonts w:ascii="平成明朝" w:hint="eastAsia"/>
          <w:color w:val="000000"/>
        </w:rPr>
        <w:t>放射性同位元素の安全取扱い（安全取扱いの基礎）</w:t>
      </w:r>
    </w:p>
    <w:p w:rsidR="00AB717C" w:rsidRDefault="00682EB1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/>
          <w:color w:val="000000"/>
        </w:rPr>
        <w:tab/>
      </w:r>
      <w:r>
        <w:rPr>
          <w:rFonts w:ascii="平成明朝" w:hint="eastAsia"/>
          <w:color w:val="000000"/>
        </w:rPr>
        <w:t>工学資源学研究科環境</w:t>
      </w:r>
      <w:r w:rsidR="002C4BDF">
        <w:rPr>
          <w:rFonts w:ascii="平成明朝" w:hint="eastAsia"/>
          <w:color w:val="000000"/>
        </w:rPr>
        <w:t>応用化学</w:t>
      </w:r>
      <w:r>
        <w:rPr>
          <w:rFonts w:ascii="平成明朝" w:hint="eastAsia"/>
          <w:color w:val="000000"/>
        </w:rPr>
        <w:t>専攻</w:t>
      </w:r>
      <w:r>
        <w:rPr>
          <w:rFonts w:ascii="平成明朝" w:hint="eastAsia"/>
          <w:color w:val="000000"/>
        </w:rPr>
        <w:tab/>
        <w:t>後藤　　猛</w:t>
      </w:r>
    </w:p>
    <w:p w:rsidR="00AB717C" w:rsidRPr="00131DBA" w:rsidRDefault="00AB717C" w:rsidP="00AB717C">
      <w:pPr>
        <w:tabs>
          <w:tab w:val="left" w:pos="2977"/>
          <w:tab w:val="left" w:pos="7797"/>
        </w:tabs>
        <w:rPr>
          <w:rFonts w:ascii="平成明朝"/>
          <w:color w:val="000000"/>
          <w:sz w:val="12"/>
        </w:rPr>
      </w:pPr>
    </w:p>
    <w:p w:rsidR="00682EB1" w:rsidRDefault="00AB717C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 xml:space="preserve">15：30〜16：30　</w:t>
      </w:r>
      <w:r w:rsidR="00682EB1">
        <w:rPr>
          <w:rFonts w:ascii="平成明朝" w:hint="eastAsia"/>
          <w:color w:val="000000"/>
        </w:rPr>
        <w:t>放射性同位元素の安全取扱い（安全取扱いの実際）</w:t>
      </w:r>
    </w:p>
    <w:p w:rsidR="00AB717C" w:rsidRDefault="00682EB1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ab/>
      </w:r>
      <w:r>
        <w:rPr>
          <w:rFonts w:ascii="平成明朝"/>
          <w:color w:val="000000"/>
        </w:rPr>
        <w:t>BERC</w:t>
      </w:r>
      <w:r>
        <w:rPr>
          <w:rFonts w:ascii="平成明朝" w:hint="eastAsia"/>
          <w:color w:val="000000"/>
        </w:rPr>
        <w:t>放射性同位元素部門</w:t>
      </w:r>
      <w:r>
        <w:rPr>
          <w:rFonts w:ascii="平成明朝" w:hint="eastAsia"/>
          <w:color w:val="000000"/>
        </w:rPr>
        <w:tab/>
      </w:r>
      <w:r w:rsidR="006226D1">
        <w:rPr>
          <w:rFonts w:ascii="平成明朝" w:hint="eastAsia"/>
          <w:color w:val="000000"/>
        </w:rPr>
        <w:t>浅沼</w:t>
      </w:r>
      <w:r>
        <w:rPr>
          <w:rFonts w:ascii="平成明朝" w:hint="eastAsia"/>
          <w:color w:val="000000"/>
        </w:rPr>
        <w:t xml:space="preserve">　</w:t>
      </w:r>
      <w:r w:rsidR="006226D1">
        <w:rPr>
          <w:rFonts w:ascii="平成明朝" w:hint="eastAsia"/>
          <w:color w:val="000000"/>
        </w:rPr>
        <w:t xml:space="preserve">　研</w:t>
      </w:r>
    </w:p>
    <w:p w:rsidR="00AB717C" w:rsidRPr="00131DBA" w:rsidRDefault="00AB717C" w:rsidP="00AB717C">
      <w:pPr>
        <w:tabs>
          <w:tab w:val="left" w:pos="2977"/>
          <w:tab w:val="left" w:pos="7797"/>
        </w:tabs>
        <w:rPr>
          <w:rFonts w:ascii="平成明朝"/>
          <w:color w:val="000000"/>
          <w:sz w:val="12"/>
        </w:rPr>
      </w:pPr>
    </w:p>
    <w:p w:rsidR="00682EB1" w:rsidRDefault="00AB717C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 xml:space="preserve">16：30〜17：30　</w:t>
      </w:r>
      <w:r w:rsidR="00682EB1">
        <w:rPr>
          <w:rFonts w:ascii="平成明朝" w:hint="eastAsia"/>
          <w:color w:val="000000"/>
        </w:rPr>
        <w:t>放射線の人体に与える影響</w:t>
      </w:r>
    </w:p>
    <w:p w:rsidR="00682EB1" w:rsidRDefault="00682EB1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  <w:r>
        <w:rPr>
          <w:rFonts w:ascii="平成明朝"/>
          <w:color w:val="000000"/>
        </w:rPr>
        <w:tab/>
      </w:r>
      <w:r>
        <w:rPr>
          <w:rFonts w:ascii="平成明朝" w:hint="eastAsia"/>
          <w:color w:val="000000"/>
        </w:rPr>
        <w:t>医学系研究科放射線医学講座</w:t>
      </w:r>
      <w:r>
        <w:rPr>
          <w:rFonts w:ascii="平成明朝" w:hint="eastAsia"/>
          <w:color w:val="000000"/>
        </w:rPr>
        <w:tab/>
        <w:t>橋本　　学</w:t>
      </w:r>
    </w:p>
    <w:p w:rsidR="00AB717C" w:rsidRDefault="00AB717C" w:rsidP="00682EB1">
      <w:pPr>
        <w:tabs>
          <w:tab w:val="left" w:pos="2977"/>
          <w:tab w:val="left" w:pos="7797"/>
        </w:tabs>
        <w:rPr>
          <w:rFonts w:ascii="平成明朝"/>
          <w:color w:val="000000"/>
        </w:rPr>
      </w:pPr>
    </w:p>
    <w:p w:rsidR="00AB717C" w:rsidRPr="00131DBA" w:rsidRDefault="00AB717C" w:rsidP="00AB717C">
      <w:pPr>
        <w:tabs>
          <w:tab w:val="left" w:pos="3261"/>
          <w:tab w:val="left" w:pos="7797"/>
        </w:tabs>
        <w:rPr>
          <w:rFonts w:ascii="平成明朝"/>
          <w:color w:val="000000"/>
          <w:sz w:val="12"/>
        </w:rPr>
      </w:pPr>
    </w:p>
    <w:p w:rsidR="00AB717C" w:rsidRDefault="00AB717C">
      <w:pPr>
        <w:rPr>
          <w:rFonts w:ascii="平成明朝"/>
          <w:color w:val="000000"/>
          <w:sz w:val="28"/>
        </w:rPr>
      </w:pPr>
    </w:p>
    <w:p w:rsidR="00AB717C" w:rsidRDefault="00AB717C">
      <w:pPr>
        <w:rPr>
          <w:rFonts w:ascii="平成明朝"/>
          <w:color w:val="000000"/>
          <w:sz w:val="28"/>
        </w:rPr>
      </w:pPr>
    </w:p>
    <w:p w:rsidR="00AB717C" w:rsidRDefault="00AB717C">
      <w:pPr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  <w:sz w:val="28"/>
        </w:rPr>
        <w:t xml:space="preserve">※講師、時間には変更の可能性があります。 </w:t>
      </w:r>
    </w:p>
    <w:p w:rsidR="00AB717C" w:rsidRDefault="00063960">
      <w:pPr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  <w:sz w:val="28"/>
        </w:rPr>
        <w:t>※例年と開催場所が異なっておりますのでご注意願います。</w:t>
      </w:r>
      <w:r w:rsidR="00AB717C">
        <w:rPr>
          <w:rFonts w:ascii="平成明朝" w:hint="eastAsia"/>
          <w:color w:val="000000"/>
          <w:sz w:val="28"/>
        </w:rPr>
        <w:t xml:space="preserve"> </w:t>
      </w:r>
    </w:p>
    <w:p w:rsidR="00AB717C" w:rsidRDefault="00AB717C"/>
    <w:sectPr w:rsidR="00AB717C" w:rsidSect="00AB717C">
      <w:headerReference w:type="default" r:id="rId7"/>
      <w:pgSz w:w="11906" w:h="16838"/>
      <w:pgMar w:top="1701" w:right="1134" w:bottom="1418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57" w:rsidRDefault="00E65157" w:rsidP="006226D1">
      <w:r>
        <w:separator/>
      </w:r>
    </w:p>
  </w:endnote>
  <w:endnote w:type="continuationSeparator" w:id="0">
    <w:p w:rsidR="00E65157" w:rsidRDefault="00E65157" w:rsidP="0062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57" w:rsidRDefault="00E65157" w:rsidP="006226D1">
      <w:r>
        <w:separator/>
      </w:r>
    </w:p>
  </w:footnote>
  <w:footnote w:type="continuationSeparator" w:id="0">
    <w:p w:rsidR="00E65157" w:rsidRDefault="00E65157" w:rsidP="0062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FE" w:rsidRDefault="00B961FE" w:rsidP="00B961FE">
    <w:pPr>
      <w:pStyle w:val="a3"/>
      <w:jc w:val="right"/>
    </w:pPr>
    <w: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D2"/>
    <w:rsid w:val="00063960"/>
    <w:rsid w:val="002940B4"/>
    <w:rsid w:val="002C4BDF"/>
    <w:rsid w:val="006226D1"/>
    <w:rsid w:val="00682EB1"/>
    <w:rsid w:val="00873FF8"/>
    <w:rsid w:val="00A655AC"/>
    <w:rsid w:val="00AB717C"/>
    <w:rsid w:val="00AF6694"/>
    <w:rsid w:val="00B961FE"/>
    <w:rsid w:val="00C0660D"/>
    <w:rsid w:val="00DB2FD2"/>
    <w:rsid w:val="00E65157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D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2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D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D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2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D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 RI 取扱い講習会開催要項</vt:lpstr>
    </vt:vector>
  </TitlesOfParts>
  <Company>秋田大学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 RI 取扱い講習会開催要項</dc:title>
  <dc:creator>山下 順助</dc:creator>
  <cp:lastModifiedBy>jimu999</cp:lastModifiedBy>
  <cp:revision>8</cp:revision>
  <cp:lastPrinted>2015-04-28T05:52:00Z</cp:lastPrinted>
  <dcterms:created xsi:type="dcterms:W3CDTF">2015-03-26T05:17:00Z</dcterms:created>
  <dcterms:modified xsi:type="dcterms:W3CDTF">2015-04-28T05:53:00Z</dcterms:modified>
</cp:coreProperties>
</file>